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686"/>
        <w:gridCol w:w="1701"/>
        <w:gridCol w:w="142"/>
        <w:gridCol w:w="3827"/>
        <w:gridCol w:w="424"/>
      </w:tblGrid>
      <w:tr w:rsidR="000062E1" w:rsidRPr="00656EE1" w14:paraId="49D9F577" w14:textId="77777777" w:rsidTr="002A0E72">
        <w:trPr>
          <w:trHeight w:val="1422"/>
        </w:trPr>
        <w:tc>
          <w:tcPr>
            <w:tcW w:w="3686" w:type="dxa"/>
          </w:tcPr>
          <w:p w14:paraId="3B2ED94A" w14:textId="77777777" w:rsidR="000062E1" w:rsidRPr="00656EE1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  <w:r w:rsidRPr="00656EE1"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  <w:t>«</w:t>
            </w:r>
            <w:proofErr w:type="gramStart"/>
            <w:r w:rsidRPr="00656EE1"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  <w:t>ҚАЗАҚСТАН  РЕСПУБЛИКАСЫ</w:t>
            </w:r>
            <w:proofErr w:type="gramEnd"/>
            <w:r w:rsidRPr="00656EE1"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  <w:t xml:space="preserve"> </w:t>
            </w:r>
          </w:p>
          <w:p w14:paraId="0F52C50D" w14:textId="77777777" w:rsidR="000062E1" w:rsidRPr="00656EE1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  <w:r w:rsidRPr="00656EE1"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  <w:t xml:space="preserve">БӘСЕКЕЛЕСТІКТІ ҚОРҒАУ                         ЖӘНЕ ДАМЫТУ АГЕНТТІГІНІҢ </w:t>
            </w:r>
          </w:p>
          <w:p w14:paraId="755E3D0A" w14:textId="77777777" w:rsidR="000062E1" w:rsidRPr="00656EE1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  <w:r w:rsidRPr="00656EE1"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  <w:t xml:space="preserve">АБАЙ ОБЛЫСЫ </w:t>
            </w:r>
          </w:p>
          <w:p w14:paraId="3B58A71D" w14:textId="77777777" w:rsidR="000062E1" w:rsidRPr="00656EE1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  <w:r w:rsidRPr="00656EE1"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  <w:t>БОЙЫНША ДЕПАРТАМЕНТІ»</w:t>
            </w:r>
          </w:p>
          <w:p w14:paraId="530FCE63" w14:textId="77777777" w:rsidR="000062E1" w:rsidRPr="00656EE1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</w:p>
          <w:p w14:paraId="206D976A" w14:textId="77777777" w:rsidR="000062E1" w:rsidRPr="00656EE1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656EE1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РЕСПУБЛИКАЛЫҚ</w:t>
            </w:r>
          </w:p>
          <w:p w14:paraId="2756831E" w14:textId="77777777" w:rsidR="000062E1" w:rsidRPr="00656EE1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656EE1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МЕМЛЕКЕТТІК МЕКЕМЕСІ</w:t>
            </w:r>
          </w:p>
          <w:p w14:paraId="3CF0E5EC" w14:textId="77777777" w:rsidR="000062E1" w:rsidRPr="00656EE1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0B16847" w14:textId="77777777" w:rsidR="000062E1" w:rsidRPr="00656EE1" w:rsidRDefault="000062E1" w:rsidP="002A0E7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1F497D"/>
                <w:sz w:val="18"/>
                <w:szCs w:val="18"/>
              </w:rPr>
            </w:pPr>
            <w:r w:rsidRPr="00656EE1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72576" behindDoc="0" locked="0" layoutInCell="1" allowOverlap="1" wp14:anchorId="58D8C037" wp14:editId="0E52DBDE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43815</wp:posOffset>
                  </wp:positionV>
                  <wp:extent cx="1075690" cy="1094740"/>
                  <wp:effectExtent l="19050" t="0" r="0" b="0"/>
                  <wp:wrapSquare wrapText="bothSides"/>
                  <wp:docPr id="2" name="Рисунок 1" descr="Описание: C:\Users\1\Desktop\Герб нов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C:\Users\1\Desktop\Герб нов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690" cy="1094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393" w:type="dxa"/>
            <w:gridSpan w:val="3"/>
          </w:tcPr>
          <w:p w14:paraId="30FA2198" w14:textId="77777777" w:rsidR="000062E1" w:rsidRPr="00656EE1" w:rsidRDefault="000062E1" w:rsidP="002A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656EE1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 xml:space="preserve">РЕСПУБЛИКАНСКОЕ </w:t>
            </w:r>
          </w:p>
          <w:p w14:paraId="06E787BC" w14:textId="77777777" w:rsidR="000062E1" w:rsidRPr="00656EE1" w:rsidRDefault="000062E1" w:rsidP="002A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656EE1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 xml:space="preserve">ГОСУДАРСТВЕННОЕ УЧРЕЖДЕНИЕ </w:t>
            </w:r>
          </w:p>
          <w:p w14:paraId="7B4EE929" w14:textId="77777777" w:rsidR="000062E1" w:rsidRPr="00656EE1" w:rsidRDefault="000062E1" w:rsidP="002A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</w:p>
          <w:p w14:paraId="1D53B262" w14:textId="77777777" w:rsidR="000062E1" w:rsidRPr="00656EE1" w:rsidRDefault="000062E1" w:rsidP="002A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  <w:r w:rsidRPr="00656EE1"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  <w:t xml:space="preserve">«ДЕПАРТАМЕНТ АГЕНТСТВА </w:t>
            </w:r>
          </w:p>
          <w:p w14:paraId="2EEF2BCD" w14:textId="77777777" w:rsidR="000062E1" w:rsidRPr="00656EE1" w:rsidRDefault="000062E1" w:rsidP="002A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  <w:r w:rsidRPr="00656EE1"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  <w:t xml:space="preserve">ПО ЗАЩИТЕ И РАЗВИТИЮ  </w:t>
            </w:r>
          </w:p>
          <w:p w14:paraId="287014EA" w14:textId="77777777" w:rsidR="000062E1" w:rsidRPr="00656EE1" w:rsidRDefault="000062E1" w:rsidP="002A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  <w:r w:rsidRPr="00656EE1"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  <w:t xml:space="preserve">КОНКУРЕНЦИИ РЕСПУБЛИКИ  </w:t>
            </w:r>
          </w:p>
          <w:p w14:paraId="6EDF2CBF" w14:textId="77777777" w:rsidR="000062E1" w:rsidRPr="00656EE1" w:rsidRDefault="000062E1" w:rsidP="002A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4F81BD"/>
                <w:sz w:val="18"/>
                <w:szCs w:val="18"/>
              </w:rPr>
            </w:pPr>
            <w:r w:rsidRPr="00656EE1"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  <w:t>КАЗАХСТАН ПО ОБЛАСТИ АБАЙ</w:t>
            </w:r>
            <w:r w:rsidRPr="00656EE1">
              <w:rPr>
                <w:rFonts w:ascii="Times New Roman" w:hAnsi="Times New Roman" w:cs="Times New Roman"/>
                <w:b/>
                <w:color w:val="4F81BD"/>
                <w:sz w:val="18"/>
                <w:szCs w:val="18"/>
              </w:rPr>
              <w:t>»</w:t>
            </w:r>
          </w:p>
          <w:p w14:paraId="02C49021" w14:textId="77777777" w:rsidR="000062E1" w:rsidRPr="00656EE1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18"/>
                <w:szCs w:val="18"/>
              </w:rPr>
            </w:pPr>
          </w:p>
        </w:tc>
      </w:tr>
      <w:tr w:rsidR="000062E1" w:rsidRPr="00656EE1" w14:paraId="6001361D" w14:textId="77777777" w:rsidTr="002A0E72">
        <w:trPr>
          <w:gridAfter w:val="1"/>
          <w:wAfter w:w="424" w:type="dxa"/>
          <w:trHeight w:val="895"/>
        </w:trPr>
        <w:tc>
          <w:tcPr>
            <w:tcW w:w="3686" w:type="dxa"/>
          </w:tcPr>
          <w:p w14:paraId="49AAA7E8" w14:textId="77777777" w:rsidR="000062E1" w:rsidRPr="00656EE1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16"/>
                <w:szCs w:val="16"/>
              </w:rPr>
            </w:pPr>
          </w:p>
          <w:p w14:paraId="32F83950" w14:textId="77777777" w:rsidR="000062E1" w:rsidRPr="00656EE1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56EE1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071400, </w:t>
            </w:r>
            <w:proofErr w:type="spellStart"/>
            <w:r w:rsidRPr="00656EE1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Қазақстан</w:t>
            </w:r>
            <w:proofErr w:type="spellEnd"/>
            <w:r w:rsidRPr="00656EE1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656EE1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Республикасы</w:t>
            </w:r>
            <w:proofErr w:type="spellEnd"/>
            <w:r w:rsidRPr="00656EE1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, </w:t>
            </w:r>
            <w:r w:rsidRPr="00656EE1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br/>
              <w:t xml:space="preserve">Абай </w:t>
            </w:r>
            <w:proofErr w:type="spellStart"/>
            <w:r w:rsidRPr="00656EE1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облысы</w:t>
            </w:r>
            <w:proofErr w:type="spellEnd"/>
            <w:r w:rsidRPr="00656EE1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, Семей </w:t>
            </w:r>
            <w:proofErr w:type="spellStart"/>
            <w:r w:rsidRPr="00656EE1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қаласы</w:t>
            </w:r>
            <w:proofErr w:type="spellEnd"/>
            <w:r w:rsidRPr="00656EE1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, </w:t>
            </w:r>
            <w:proofErr w:type="spellStart"/>
            <w:r w:rsidR="00A55705" w:rsidRPr="00656EE1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Найманбаев</w:t>
            </w:r>
            <w:proofErr w:type="spellEnd"/>
            <w:r w:rsidRPr="00656EE1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к-</w:t>
            </w:r>
            <w:proofErr w:type="spellStart"/>
            <w:r w:rsidRPr="00656EE1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сі</w:t>
            </w:r>
            <w:proofErr w:type="spellEnd"/>
            <w:r w:rsidRPr="00656EE1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110</w:t>
            </w:r>
          </w:p>
          <w:p w14:paraId="77BB7738" w14:textId="77777777" w:rsidR="000062E1" w:rsidRPr="00F3183C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lang w:val="en-US"/>
              </w:rPr>
            </w:pPr>
            <w:r w:rsidRPr="00F3183C">
              <w:rPr>
                <w:rFonts w:ascii="Times New Roman" w:hAnsi="Times New Roman" w:cs="Times New Roman"/>
                <w:color w:val="0070C0"/>
                <w:sz w:val="20"/>
                <w:szCs w:val="20"/>
                <w:lang w:val="en-US"/>
              </w:rPr>
              <w:t>e-mail: dazrk.abay@azrk.gov.kz</w:t>
            </w:r>
          </w:p>
        </w:tc>
        <w:tc>
          <w:tcPr>
            <w:tcW w:w="1843" w:type="dxa"/>
            <w:gridSpan w:val="2"/>
          </w:tcPr>
          <w:p w14:paraId="6DD99248" w14:textId="77777777" w:rsidR="000062E1" w:rsidRPr="00F3183C" w:rsidRDefault="000062E1" w:rsidP="002A0E72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</w:tcPr>
          <w:p w14:paraId="4ECDC692" w14:textId="77777777" w:rsidR="000062E1" w:rsidRPr="00F3183C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lang w:val="en-US"/>
              </w:rPr>
            </w:pPr>
          </w:p>
          <w:p w14:paraId="4747B6F7" w14:textId="77777777" w:rsidR="000062E1" w:rsidRPr="00656EE1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56EE1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071400, Республики Казахстан, область Абай, город Семей, </w:t>
            </w:r>
          </w:p>
          <w:p w14:paraId="2542F919" w14:textId="77777777" w:rsidR="000062E1" w:rsidRPr="00656EE1" w:rsidRDefault="00A55705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56EE1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ул. </w:t>
            </w:r>
            <w:proofErr w:type="spellStart"/>
            <w:r w:rsidRPr="00656EE1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Найманбаева</w:t>
            </w:r>
            <w:proofErr w:type="spellEnd"/>
            <w:r w:rsidR="000062E1" w:rsidRPr="00656EE1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110</w:t>
            </w:r>
          </w:p>
          <w:p w14:paraId="155B05FB" w14:textId="77777777" w:rsidR="000062E1" w:rsidRPr="00656EE1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proofErr w:type="spellStart"/>
            <w:r w:rsidRPr="00656EE1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e-mail</w:t>
            </w:r>
            <w:proofErr w:type="spellEnd"/>
            <w:r w:rsidRPr="00656EE1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: dazrk.abay@azrk.gov.kz</w:t>
            </w:r>
          </w:p>
        </w:tc>
      </w:tr>
    </w:tbl>
    <w:p w14:paraId="2985DEC3" w14:textId="77777777" w:rsidR="000062E1" w:rsidRPr="00656EE1" w:rsidRDefault="000062E1" w:rsidP="000062E1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color w:val="0070C0"/>
          <w:sz w:val="20"/>
          <w:szCs w:val="20"/>
        </w:rPr>
      </w:pPr>
    </w:p>
    <w:p w14:paraId="0FBFABB8" w14:textId="77777777" w:rsidR="000062E1" w:rsidRPr="00656EE1" w:rsidRDefault="00234F3C" w:rsidP="000062E1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color w:val="0070C0"/>
          <w:sz w:val="20"/>
          <w:szCs w:val="20"/>
        </w:rPr>
      </w:pPr>
      <w:r w:rsidRPr="00234F3C">
        <w:rPr>
          <w:noProof/>
        </w:rPr>
        <w:drawing>
          <wp:inline distT="0" distB="0" distL="0" distR="0" wp14:anchorId="1BC99DFB" wp14:editId="20BE60DB">
            <wp:extent cx="5943600" cy="323850"/>
            <wp:effectExtent l="0" t="0" r="0" b="0"/>
            <wp:docPr id="180612992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62E1" w:rsidRPr="00656EE1">
        <w:rPr>
          <w:rFonts w:ascii="Times New Roman" w:hAnsi="Times New Roman" w:cs="Times New Roman"/>
          <w:b/>
          <w:color w:val="0070C0"/>
          <w:sz w:val="20"/>
          <w:szCs w:val="20"/>
        </w:rPr>
        <w:t xml:space="preserve">______________ № _______________                                                                  </w:t>
      </w:r>
    </w:p>
    <w:p w14:paraId="472B7342" w14:textId="77777777" w:rsidR="005365F8" w:rsidRPr="00656EE1" w:rsidRDefault="005365F8" w:rsidP="00AC742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noProof/>
          <w:sz w:val="28"/>
          <w:szCs w:val="28"/>
        </w:rPr>
      </w:pPr>
    </w:p>
    <w:p w14:paraId="68F17467" w14:textId="77777777" w:rsidR="00CA533C" w:rsidRDefault="000F31FB" w:rsidP="000F31FB">
      <w:pPr>
        <w:spacing w:after="0" w:line="240" w:lineRule="auto"/>
        <w:ind w:left="424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</w:p>
    <w:p w14:paraId="120B93EC" w14:textId="77777777" w:rsidR="000F31FB" w:rsidRDefault="00CA533C" w:rsidP="00CA533C">
      <w:pPr>
        <w:spacing w:after="0" w:line="240" w:lineRule="auto"/>
        <w:ind w:left="424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</w:t>
      </w:r>
      <w:r w:rsidR="000F31FB">
        <w:rPr>
          <w:rFonts w:ascii="Times New Roman" w:hAnsi="Times New Roman"/>
          <w:b/>
          <w:sz w:val="28"/>
          <w:szCs w:val="28"/>
          <w:lang w:val="kk-KZ"/>
        </w:rPr>
        <w:t xml:space="preserve">АО </w:t>
      </w:r>
      <w:r w:rsidR="000F31FB">
        <w:rPr>
          <w:rFonts w:ascii="Times New Roman" w:hAnsi="Times New Roman"/>
          <w:b/>
          <w:sz w:val="28"/>
          <w:szCs w:val="28"/>
        </w:rPr>
        <w:t>«Социально-предпринимательская</w:t>
      </w:r>
    </w:p>
    <w:p w14:paraId="61368BEA" w14:textId="77777777" w:rsidR="00834802" w:rsidRPr="000F31FB" w:rsidRDefault="000F31FB" w:rsidP="000F31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корпорация «Семей»</w:t>
      </w:r>
    </w:p>
    <w:p w14:paraId="04A27F48" w14:textId="77777777" w:rsidR="00E729DA" w:rsidRPr="00656EE1" w:rsidRDefault="00E729DA" w:rsidP="00E729DA">
      <w:pPr>
        <w:spacing w:after="0" w:line="240" w:lineRule="auto"/>
        <w:ind w:left="6379" w:firstLine="4678"/>
        <w:rPr>
          <w:rFonts w:ascii="Times New Roman" w:eastAsia="Times New Roman" w:hAnsi="Times New Roman" w:cs="Times New Roman"/>
          <w:sz w:val="28"/>
          <w:szCs w:val="28"/>
        </w:rPr>
      </w:pPr>
    </w:p>
    <w:p w14:paraId="68F99684" w14:textId="77777777" w:rsidR="00CA533C" w:rsidRDefault="00F04A24" w:rsidP="00860655">
      <w:pPr>
        <w:widowControl w:val="0"/>
        <w:pBdr>
          <w:bottom w:val="single" w:sz="4" w:space="0" w:color="FFFFFF"/>
        </w:pBd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4A1029FB" w14:textId="77777777" w:rsidR="005E6003" w:rsidRDefault="00CA533C" w:rsidP="00860655">
      <w:pPr>
        <w:widowControl w:val="0"/>
        <w:pBdr>
          <w:bottom w:val="single" w:sz="4" w:space="0" w:color="FFFFFF"/>
        </w:pBd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AF684A" w:rsidRPr="00656EE1">
        <w:rPr>
          <w:rFonts w:ascii="Times New Roman" w:eastAsia="Times New Roman" w:hAnsi="Times New Roman" w:cs="Times New Roman"/>
          <w:sz w:val="28"/>
          <w:szCs w:val="28"/>
        </w:rPr>
        <w:t>Департамент Агентства по защите и развитию конкуренции Республики Казахстан по области</w:t>
      </w:r>
      <w:r w:rsidR="00834802" w:rsidRPr="00656EE1">
        <w:rPr>
          <w:rFonts w:ascii="Times New Roman" w:eastAsia="Times New Roman" w:hAnsi="Times New Roman" w:cs="Times New Roman"/>
          <w:sz w:val="28"/>
          <w:szCs w:val="28"/>
        </w:rPr>
        <w:t xml:space="preserve"> Абай</w:t>
      </w:r>
      <w:r w:rsidR="00596B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96BE5" w:rsidRPr="00596BE5">
        <w:rPr>
          <w:rFonts w:ascii="Times New Roman" w:eastAsia="Times New Roman" w:hAnsi="Times New Roman" w:cs="Times New Roman"/>
          <w:i/>
          <w:sz w:val="24"/>
          <w:szCs w:val="24"/>
        </w:rPr>
        <w:t>(далее - Департамент)</w:t>
      </w:r>
      <w:r w:rsidR="00CE44D7" w:rsidRPr="00656EE1">
        <w:rPr>
          <w:rFonts w:ascii="Times New Roman" w:eastAsia="Times New Roman" w:hAnsi="Times New Roman" w:cs="Times New Roman"/>
          <w:sz w:val="28"/>
          <w:szCs w:val="28"/>
        </w:rPr>
        <w:t>, рассмотрев ваше ходатайство</w:t>
      </w:r>
      <w:r w:rsidR="00AF684A" w:rsidRPr="00656E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F638A" w:rsidRPr="00656EE1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A00F6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01-01/79</w:t>
      </w:r>
      <w:r w:rsidR="006E5541" w:rsidRPr="006E5541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1E0BD2">
        <w:rPr>
          <w:rFonts w:ascii="Times New Roman" w:eastAsia="Times New Roman" w:hAnsi="Times New Roman" w:cs="Times New Roman"/>
          <w:sz w:val="28"/>
          <w:szCs w:val="28"/>
        </w:rPr>
        <w:t>15</w:t>
      </w:r>
      <w:r w:rsidR="00B21D3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E0BD2">
        <w:rPr>
          <w:rFonts w:ascii="Times New Roman" w:eastAsia="Times New Roman" w:hAnsi="Times New Roman" w:cs="Times New Roman"/>
          <w:sz w:val="28"/>
          <w:szCs w:val="28"/>
          <w:lang w:val="kk-KZ"/>
        </w:rPr>
        <w:t>сентября</w:t>
      </w:r>
      <w:r w:rsidR="00B21D3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6E5541" w:rsidRPr="006E5541">
        <w:rPr>
          <w:rFonts w:ascii="Times New Roman" w:eastAsia="Times New Roman" w:hAnsi="Times New Roman" w:cs="Times New Roman"/>
          <w:sz w:val="28"/>
          <w:szCs w:val="28"/>
        </w:rPr>
        <w:t>2025</w:t>
      </w:r>
      <w:r w:rsidR="00CC26BA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F3183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3183C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F3183C" w:rsidRPr="00933FBC">
        <w:rPr>
          <w:rFonts w:ascii="Times New Roman" w:hAnsi="Times New Roman" w:cs="Times New Roman"/>
          <w:sz w:val="28"/>
          <w:szCs w:val="28"/>
        </w:rPr>
        <w:t>Постановление</w:t>
      </w:r>
      <w:r w:rsidR="00F3183C">
        <w:rPr>
          <w:rFonts w:ascii="Times New Roman" w:hAnsi="Times New Roman" w:cs="Times New Roman"/>
          <w:sz w:val="28"/>
          <w:szCs w:val="28"/>
        </w:rPr>
        <w:t>м</w:t>
      </w:r>
      <w:r w:rsidR="00F3183C" w:rsidRPr="00933FBC">
        <w:rPr>
          <w:rFonts w:ascii="Times New Roman" w:hAnsi="Times New Roman" w:cs="Times New Roman"/>
          <w:sz w:val="28"/>
          <w:szCs w:val="28"/>
        </w:rPr>
        <w:t xml:space="preserve"> Правительства Республики Казахстан №</w:t>
      </w:r>
      <w:r w:rsidR="00C0593F">
        <w:rPr>
          <w:rFonts w:ascii="Times New Roman" w:hAnsi="Times New Roman" w:cs="Times New Roman"/>
          <w:sz w:val="28"/>
          <w:szCs w:val="28"/>
        </w:rPr>
        <w:t xml:space="preserve"> </w:t>
      </w:r>
      <w:r w:rsidR="00F3183C" w:rsidRPr="00933FBC">
        <w:rPr>
          <w:rFonts w:ascii="Times New Roman" w:hAnsi="Times New Roman" w:cs="Times New Roman"/>
          <w:sz w:val="28"/>
          <w:szCs w:val="28"/>
        </w:rPr>
        <w:t>1095 от 28 дека</w:t>
      </w:r>
      <w:r w:rsidR="00F3183C">
        <w:rPr>
          <w:rFonts w:ascii="Times New Roman" w:hAnsi="Times New Roman" w:cs="Times New Roman"/>
          <w:sz w:val="28"/>
          <w:szCs w:val="28"/>
        </w:rPr>
        <w:t xml:space="preserve">бря 2015 года, в соответствии со </w:t>
      </w:r>
      <w:r w:rsidR="00F3183C" w:rsidRPr="00933FBC">
        <w:rPr>
          <w:rFonts w:ascii="Times New Roman" w:hAnsi="Times New Roman" w:cs="Times New Roman"/>
          <w:sz w:val="28"/>
          <w:szCs w:val="28"/>
        </w:rPr>
        <w:t>статьей 192 Предпринимательского Кодекса Республики Казахстан</w:t>
      </w:r>
      <w:r w:rsidR="00874F7A">
        <w:rPr>
          <w:rFonts w:ascii="Times New Roman" w:hAnsi="Times New Roman" w:cs="Times New Roman"/>
          <w:sz w:val="28"/>
          <w:szCs w:val="28"/>
        </w:rPr>
        <w:t xml:space="preserve"> </w:t>
      </w:r>
      <w:r w:rsidR="00874F7A" w:rsidRPr="00874F7A">
        <w:rPr>
          <w:rFonts w:ascii="Times New Roman" w:hAnsi="Times New Roman" w:cs="Times New Roman"/>
          <w:i/>
          <w:sz w:val="24"/>
          <w:szCs w:val="24"/>
        </w:rPr>
        <w:t>(далее - Кодекс)</w:t>
      </w:r>
      <w:r w:rsidR="00F3183C">
        <w:rPr>
          <w:rFonts w:ascii="Times New Roman" w:hAnsi="Times New Roman" w:cs="Times New Roman"/>
          <w:sz w:val="28"/>
          <w:szCs w:val="28"/>
        </w:rPr>
        <w:t xml:space="preserve">, </w:t>
      </w:r>
      <w:r w:rsidR="00F3183C" w:rsidRPr="0009564C">
        <w:rPr>
          <w:rFonts w:ascii="Times New Roman" w:hAnsi="Times New Roman" w:cs="Times New Roman"/>
          <w:sz w:val="28"/>
          <w:szCs w:val="28"/>
        </w:rPr>
        <w:t xml:space="preserve">предоставляет согласие </w:t>
      </w:r>
      <w:r w:rsidR="00F3183C" w:rsidRPr="00933FBC">
        <w:rPr>
          <w:rFonts w:ascii="Times New Roman" w:hAnsi="Times New Roman" w:cs="Times New Roman"/>
          <w:sz w:val="28"/>
          <w:szCs w:val="28"/>
        </w:rPr>
        <w:t xml:space="preserve">на </w:t>
      </w:r>
      <w:r w:rsidR="00CA5EB7">
        <w:rPr>
          <w:rFonts w:ascii="Times New Roman" w:hAnsi="Times New Roman" w:cs="Times New Roman"/>
          <w:sz w:val="28"/>
          <w:szCs w:val="28"/>
        </w:rPr>
        <w:t>расширение</w:t>
      </w:r>
      <w:r w:rsidR="00B42ABB">
        <w:rPr>
          <w:rFonts w:ascii="Times New Roman" w:hAnsi="Times New Roman" w:cs="Times New Roman"/>
          <w:sz w:val="28"/>
          <w:szCs w:val="28"/>
        </w:rPr>
        <w:t xml:space="preserve"> и</w:t>
      </w:r>
      <w:r w:rsidR="00C0593F">
        <w:rPr>
          <w:rFonts w:ascii="Times New Roman" w:hAnsi="Times New Roman" w:cs="Times New Roman"/>
          <w:sz w:val="28"/>
          <w:szCs w:val="28"/>
        </w:rPr>
        <w:t xml:space="preserve"> изменение</w:t>
      </w:r>
      <w:r w:rsidR="00F3183C">
        <w:rPr>
          <w:rFonts w:ascii="Times New Roman" w:hAnsi="Times New Roman" w:cs="Times New Roman"/>
          <w:sz w:val="28"/>
          <w:szCs w:val="28"/>
        </w:rPr>
        <w:t xml:space="preserve"> </w:t>
      </w:r>
      <w:r w:rsidR="00F3183C" w:rsidRPr="00FB641D">
        <w:rPr>
          <w:rFonts w:ascii="Times New Roman" w:hAnsi="Times New Roman" w:cs="Times New Roman"/>
          <w:sz w:val="28"/>
        </w:rPr>
        <w:t>осуществляемых видов деятельности</w:t>
      </w:r>
      <w:r w:rsidR="00F3183C">
        <w:rPr>
          <w:rFonts w:ascii="Times New Roman" w:hAnsi="Times New Roman" w:cs="Times New Roman"/>
          <w:sz w:val="28"/>
        </w:rPr>
        <w:t xml:space="preserve"> </w:t>
      </w:r>
      <w:r w:rsidR="00F3183C">
        <w:rPr>
          <w:rFonts w:ascii="Times New Roman" w:hAnsi="Times New Roman" w:cs="Times New Roman"/>
          <w:sz w:val="28"/>
          <w:szCs w:val="28"/>
        </w:rPr>
        <w:t>для</w:t>
      </w:r>
      <w:r w:rsidR="00F3183C">
        <w:rPr>
          <w:rFonts w:ascii="Times New Roman" w:hAnsi="Times New Roman" w:cs="Times New Roman"/>
          <w:sz w:val="28"/>
        </w:rPr>
        <w:t xml:space="preserve"> </w:t>
      </w:r>
      <w:r w:rsidR="00881BE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АО «Социально-предпринимательская корпорация «Семей»</w:t>
      </w:r>
      <w:r w:rsidR="00F3183C" w:rsidRPr="00930926">
        <w:rPr>
          <w:rFonts w:ascii="Times New Roman" w:hAnsi="Times New Roman" w:cs="Times New Roman"/>
          <w:sz w:val="28"/>
        </w:rPr>
        <w:t xml:space="preserve"> </w:t>
      </w:r>
      <w:r w:rsidR="005E6003" w:rsidRPr="003E2F5C">
        <w:rPr>
          <w:rFonts w:ascii="Times New Roman" w:hAnsi="Times New Roman" w:cs="Times New Roman"/>
          <w:sz w:val="28"/>
        </w:rPr>
        <w:t>по следующим видам деятельности</w:t>
      </w:r>
      <w:r w:rsidR="005E6003" w:rsidRPr="003E2F5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5E6003" w:rsidRPr="003E2F5C">
        <w:rPr>
          <w:rFonts w:ascii="Times New Roman" w:hAnsi="Times New Roman" w:cs="Times New Roman"/>
          <w:sz w:val="28"/>
          <w:szCs w:val="28"/>
        </w:rPr>
        <w:t>при условии недопущения ограничения конкуренции</w:t>
      </w:r>
      <w:r w:rsidR="00C93A66">
        <w:rPr>
          <w:rFonts w:ascii="Times New Roman" w:hAnsi="Times New Roman" w:cs="Times New Roman"/>
          <w:sz w:val="28"/>
          <w:szCs w:val="28"/>
        </w:rPr>
        <w:t>:</w:t>
      </w:r>
    </w:p>
    <w:p w14:paraId="69276ED4" w14:textId="77777777" w:rsidR="00881BE0" w:rsidRDefault="00881BE0" w:rsidP="00881BE0">
      <w:pPr>
        <w:pStyle w:val="a7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 w:rsidRPr="00881BE0">
        <w:rPr>
          <w:color w:val="000000"/>
          <w:sz w:val="28"/>
          <w:szCs w:val="28"/>
        </w:rPr>
        <w:t xml:space="preserve"> </w:t>
      </w:r>
      <w:r w:rsidRPr="00F16A88">
        <w:rPr>
          <w:color w:val="000000"/>
          <w:sz w:val="28"/>
          <w:szCs w:val="28"/>
        </w:rPr>
        <w:t>Аренда (субаренда) и управление собственными или арендованными бизнес-центром, офисными помещениями, административным зданием</w:t>
      </w:r>
      <w:r>
        <w:rPr>
          <w:color w:val="000000"/>
          <w:sz w:val="28"/>
          <w:szCs w:val="28"/>
        </w:rPr>
        <w:t xml:space="preserve"> (ОКЭД 68202)</w:t>
      </w:r>
      <w:r w:rsidRPr="00F16A88">
        <w:rPr>
          <w:color w:val="000000"/>
          <w:sz w:val="28"/>
          <w:szCs w:val="28"/>
        </w:rPr>
        <w:t>.</w:t>
      </w:r>
    </w:p>
    <w:p w14:paraId="28D3A364" w14:textId="77777777" w:rsidR="00881BE0" w:rsidRDefault="00881BE0" w:rsidP="00881BE0">
      <w:pPr>
        <w:pStyle w:val="a7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881BE0">
        <w:rPr>
          <w:color w:val="000000"/>
          <w:sz w:val="28"/>
          <w:szCs w:val="28"/>
        </w:rPr>
        <w:t xml:space="preserve"> </w:t>
      </w:r>
      <w:r w:rsidRPr="00F16A88">
        <w:rPr>
          <w:color w:val="000000"/>
          <w:sz w:val="28"/>
          <w:szCs w:val="28"/>
        </w:rPr>
        <w:t>Управление недвижимостью за вознаграждение или на договорной основе</w:t>
      </w:r>
      <w:r w:rsidR="00883BC6">
        <w:rPr>
          <w:color w:val="000000"/>
          <w:sz w:val="28"/>
          <w:szCs w:val="28"/>
        </w:rPr>
        <w:t xml:space="preserve"> ОКЭД (68321)</w:t>
      </w:r>
      <w:r w:rsidRPr="00F16A88">
        <w:rPr>
          <w:color w:val="000000"/>
          <w:sz w:val="28"/>
          <w:szCs w:val="28"/>
        </w:rPr>
        <w:t>.</w:t>
      </w:r>
    </w:p>
    <w:p w14:paraId="5A300E24" w14:textId="77777777" w:rsidR="004C003E" w:rsidRPr="004C003E" w:rsidRDefault="004C003E" w:rsidP="004C003E">
      <w:pPr>
        <w:widowControl w:val="0"/>
        <w:pBdr>
          <w:bottom w:val="single" w:sz="4" w:space="31" w:color="FFFFFF"/>
        </w:pBd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54B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Границы товарного рынка – область Абай, срок присутствия на товарном рынке – 5 лет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09B5A9E" w14:textId="77777777" w:rsidR="007B5F17" w:rsidRDefault="00666F75" w:rsidP="00881BE0">
      <w:pPr>
        <w:widowControl w:val="0"/>
        <w:pBdr>
          <w:bottom w:val="single" w:sz="4" w:space="31" w:color="FFFFFF"/>
        </w:pBd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свою очередь</w:t>
      </w:r>
      <w:r w:rsidR="005E6003" w:rsidRPr="003E2F5C">
        <w:rPr>
          <w:rFonts w:ascii="Times New Roman" w:hAnsi="Times New Roman" w:cs="Times New Roman"/>
          <w:sz w:val="28"/>
          <w:szCs w:val="28"/>
        </w:rPr>
        <w:t>, в соответствии с пунктом 4 статьи 85 Административного процедурно-процессуального кодекса Р</w:t>
      </w:r>
      <w:r w:rsidR="006B5496">
        <w:rPr>
          <w:rFonts w:ascii="Times New Roman" w:hAnsi="Times New Roman" w:cs="Times New Roman"/>
          <w:sz w:val="28"/>
          <w:szCs w:val="28"/>
          <w:lang w:val="kk-KZ"/>
        </w:rPr>
        <w:t>еспублики Казахстан</w:t>
      </w:r>
      <w:r w:rsidR="005E6003" w:rsidRPr="003E2F5C">
        <w:rPr>
          <w:rFonts w:ascii="Times New Roman" w:hAnsi="Times New Roman" w:cs="Times New Roman"/>
          <w:sz w:val="28"/>
          <w:szCs w:val="28"/>
        </w:rPr>
        <w:t>, Департамент оставляет за собой право отозвать согласованные виды деятельности при наличии обращений субъектов предпринимательства в части необоснованного ограничения конкуренции со стороны государства, вызванного настоящим согласованием.</w:t>
      </w:r>
    </w:p>
    <w:p w14:paraId="62F00336" w14:textId="77777777" w:rsidR="00CA533C" w:rsidRDefault="00596BE5" w:rsidP="00CA533C">
      <w:pPr>
        <w:widowControl w:val="0"/>
        <w:pBdr>
          <w:bottom w:val="single" w:sz="4" w:space="31" w:color="FFFFFF"/>
        </w:pBd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Вместе с тем </w:t>
      </w:r>
      <w:r w:rsidR="00874F7A">
        <w:rPr>
          <w:rFonts w:ascii="Times New Roman" w:hAnsi="Times New Roman"/>
          <w:sz w:val="28"/>
          <w:szCs w:val="28"/>
        </w:rPr>
        <w:t xml:space="preserve">согласно пункту 4-1 статьи 192 </w:t>
      </w:r>
      <w:r w:rsidR="00146C9A">
        <w:rPr>
          <w:rFonts w:ascii="Times New Roman" w:hAnsi="Times New Roman"/>
          <w:sz w:val="28"/>
          <w:szCs w:val="28"/>
        </w:rPr>
        <w:t>Кодекса п</w:t>
      </w:r>
      <w:r w:rsidR="00146C9A" w:rsidRPr="00146C9A">
        <w:rPr>
          <w:rFonts w:ascii="Times New Roman" w:hAnsi="Times New Roman"/>
          <w:sz w:val="28"/>
          <w:szCs w:val="28"/>
        </w:rPr>
        <w:t xml:space="preserve">роекты правовых актов, предусматривающие создание, расширение и (или) изменение осуществляемых видов деятельности государственных предприятий, </w:t>
      </w:r>
      <w:r w:rsidR="00146C9A" w:rsidRPr="00146C9A">
        <w:rPr>
          <w:rFonts w:ascii="Times New Roman" w:hAnsi="Times New Roman"/>
          <w:sz w:val="28"/>
          <w:szCs w:val="28"/>
        </w:rPr>
        <w:lastRenderedPageBreak/>
        <w:t xml:space="preserve">юридических лиц, более пятидесяти процентов акций (долей участия в уставном капитале) которых принадлежат государству, и аффилированных с ними лиц, </w:t>
      </w:r>
      <w:r w:rsidR="00146C9A" w:rsidRPr="00C0593F">
        <w:rPr>
          <w:rFonts w:ascii="Times New Roman" w:hAnsi="Times New Roman"/>
          <w:bCs/>
          <w:sz w:val="28"/>
          <w:szCs w:val="28"/>
        </w:rPr>
        <w:t>подлежат обязательному согласованию с антимонопольным органом.</w:t>
      </w:r>
    </w:p>
    <w:p w14:paraId="2CB82814" w14:textId="77777777" w:rsidR="00C9249A" w:rsidRDefault="00F64370" w:rsidP="00C9249A">
      <w:pPr>
        <w:widowControl w:val="0"/>
        <w:pBdr>
          <w:bottom w:val="single" w:sz="4" w:space="31" w:color="FFFFFF"/>
        </w:pBd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Кроме того, </w:t>
      </w:r>
      <w:r>
        <w:rPr>
          <w:rFonts w:ascii="Times New Roman" w:hAnsi="Times New Roman"/>
          <w:sz w:val="28"/>
          <w:szCs w:val="28"/>
        </w:rPr>
        <w:t>п</w:t>
      </w:r>
      <w:r w:rsidRPr="00E729DA">
        <w:rPr>
          <w:rFonts w:ascii="Times New Roman" w:hAnsi="Times New Roman"/>
          <w:sz w:val="28"/>
          <w:szCs w:val="28"/>
        </w:rPr>
        <w:t>еречень видов деятельности, осуществляемых государственными предприятиями, юридическими лицами, более пятидесяти процентов акций (долей участия в уставном капитале) которых принадлежат государству, и аффилированными с ними лицами, утверждается Правительством Республики Казахстан.</w:t>
      </w:r>
      <w:r>
        <w:rPr>
          <w:rFonts w:ascii="Times New Roman" w:hAnsi="Times New Roman"/>
          <w:sz w:val="28"/>
          <w:szCs w:val="28"/>
        </w:rPr>
        <w:t xml:space="preserve"> Соответствующий перечень </w:t>
      </w:r>
      <w:r w:rsidRPr="003D10CF">
        <w:rPr>
          <w:rFonts w:ascii="Times New Roman" w:hAnsi="Times New Roman"/>
          <w:i/>
          <w:iCs/>
          <w:sz w:val="24"/>
          <w:szCs w:val="24"/>
        </w:rPr>
        <w:t>(далее - Перечень)</w:t>
      </w:r>
      <w:r>
        <w:rPr>
          <w:rFonts w:ascii="Times New Roman" w:hAnsi="Times New Roman"/>
          <w:sz w:val="28"/>
          <w:szCs w:val="28"/>
        </w:rPr>
        <w:t xml:space="preserve"> утвержден постановлением Правительства Республики Казахстан от 28 декабря 2015 года       № 1095.</w:t>
      </w:r>
    </w:p>
    <w:p w14:paraId="2FE65711" w14:textId="77777777" w:rsidR="00F64370" w:rsidRPr="00C9249A" w:rsidRDefault="00F64370" w:rsidP="00C9249A">
      <w:pPr>
        <w:widowControl w:val="0"/>
        <w:pBdr>
          <w:bottom w:val="single" w:sz="4" w:space="31" w:color="FFFFFF"/>
        </w:pBd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Предприятие</w:t>
      </w:r>
      <w:r w:rsidRPr="00E729DA">
        <w:rPr>
          <w:rFonts w:ascii="Times New Roman" w:hAnsi="Times New Roman"/>
          <w:sz w:val="28"/>
          <w:szCs w:val="28"/>
        </w:rPr>
        <w:t xml:space="preserve"> отсутствует в списке Перечня</w:t>
      </w:r>
      <w:r>
        <w:rPr>
          <w:rFonts w:ascii="Times New Roman" w:hAnsi="Times New Roman"/>
          <w:sz w:val="28"/>
          <w:szCs w:val="28"/>
        </w:rPr>
        <w:t xml:space="preserve"> видов деятельности, осуществляемых</w:t>
      </w:r>
      <w:r w:rsidRPr="00E729DA">
        <w:rPr>
          <w:rFonts w:ascii="Times New Roman" w:hAnsi="Times New Roman"/>
          <w:sz w:val="28"/>
          <w:szCs w:val="28"/>
        </w:rPr>
        <w:t xml:space="preserve"> гос</w:t>
      </w:r>
      <w:r>
        <w:rPr>
          <w:rFonts w:ascii="Times New Roman" w:hAnsi="Times New Roman"/>
          <w:sz w:val="28"/>
          <w:szCs w:val="28"/>
        </w:rPr>
        <w:t xml:space="preserve">ударственными </w:t>
      </w:r>
      <w:r w:rsidRPr="00E729DA">
        <w:rPr>
          <w:rFonts w:ascii="Times New Roman" w:hAnsi="Times New Roman"/>
          <w:sz w:val="28"/>
          <w:szCs w:val="28"/>
        </w:rPr>
        <w:t>предприяти</w:t>
      </w:r>
      <w:r>
        <w:rPr>
          <w:rFonts w:ascii="Times New Roman" w:hAnsi="Times New Roman"/>
          <w:sz w:val="28"/>
          <w:szCs w:val="28"/>
        </w:rPr>
        <w:t>ями</w:t>
      </w:r>
      <w:r w:rsidRPr="00E729DA">
        <w:rPr>
          <w:rFonts w:ascii="Times New Roman" w:hAnsi="Times New Roman"/>
          <w:sz w:val="28"/>
          <w:szCs w:val="28"/>
        </w:rPr>
        <w:t>, в рамках заявленн</w:t>
      </w:r>
      <w:r>
        <w:rPr>
          <w:rFonts w:ascii="Times New Roman" w:hAnsi="Times New Roman"/>
          <w:sz w:val="28"/>
          <w:szCs w:val="28"/>
        </w:rPr>
        <w:t>ых</w:t>
      </w:r>
      <w:r w:rsidRPr="00E729DA">
        <w:rPr>
          <w:rFonts w:ascii="Times New Roman" w:hAnsi="Times New Roman"/>
          <w:sz w:val="28"/>
          <w:szCs w:val="28"/>
        </w:rPr>
        <w:t xml:space="preserve"> ОКЭД</w:t>
      </w:r>
      <w:r>
        <w:rPr>
          <w:rFonts w:ascii="Times New Roman" w:hAnsi="Times New Roman"/>
          <w:sz w:val="28"/>
          <w:szCs w:val="28"/>
        </w:rPr>
        <w:t>.</w:t>
      </w:r>
      <w:r w:rsidRPr="00E729DA">
        <w:rPr>
          <w:rFonts w:ascii="Times New Roman" w:hAnsi="Times New Roman"/>
          <w:sz w:val="28"/>
          <w:szCs w:val="28"/>
        </w:rPr>
        <w:t xml:space="preserve"> Учитывая отсутствие </w:t>
      </w:r>
      <w:r>
        <w:rPr>
          <w:rFonts w:ascii="Times New Roman" w:hAnsi="Times New Roman"/>
          <w:sz w:val="28"/>
          <w:szCs w:val="28"/>
        </w:rPr>
        <w:t>Предприятия</w:t>
      </w:r>
      <w:r w:rsidRPr="00E729DA">
        <w:rPr>
          <w:rFonts w:ascii="Times New Roman" w:hAnsi="Times New Roman"/>
          <w:sz w:val="28"/>
          <w:szCs w:val="28"/>
        </w:rPr>
        <w:t xml:space="preserve"> в Перечне, закрепление за ним согласованных </w:t>
      </w:r>
      <w:r>
        <w:rPr>
          <w:rFonts w:ascii="Times New Roman" w:hAnsi="Times New Roman"/>
          <w:sz w:val="28"/>
          <w:szCs w:val="28"/>
        </w:rPr>
        <w:t>Департаментом</w:t>
      </w:r>
      <w:r w:rsidRPr="00E729DA">
        <w:rPr>
          <w:rFonts w:ascii="Times New Roman" w:hAnsi="Times New Roman"/>
          <w:sz w:val="28"/>
          <w:szCs w:val="28"/>
        </w:rPr>
        <w:t xml:space="preserve"> уставных видов деятельности, требует разработки соответствующего проекта постановления, предусматривающего включение Предприятия в Перечень.</w:t>
      </w:r>
    </w:p>
    <w:p w14:paraId="32A6EBD0" w14:textId="77777777" w:rsidR="00F64370" w:rsidRDefault="00F64370" w:rsidP="00387712">
      <w:pPr>
        <w:widowControl w:val="0"/>
        <w:pBdr>
          <w:bottom w:val="single" w:sz="4" w:space="31" w:color="FFFFFF"/>
        </w:pBd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bCs/>
          <w:sz w:val="28"/>
          <w:szCs w:val="28"/>
        </w:rPr>
      </w:pPr>
    </w:p>
    <w:p w14:paraId="48B14CB9" w14:textId="77777777" w:rsidR="0018280D" w:rsidRDefault="007C0345" w:rsidP="007C0345">
      <w:pPr>
        <w:widowControl w:val="0"/>
        <w:pBdr>
          <w:bottom w:val="single" w:sz="4" w:space="31" w:color="FFFFFF"/>
        </w:pBd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       </w:t>
      </w:r>
    </w:p>
    <w:p w14:paraId="54D93DF5" w14:textId="77777777" w:rsidR="00AF684A" w:rsidRPr="00656EE1" w:rsidRDefault="007C0345" w:rsidP="0018280D">
      <w:pPr>
        <w:widowControl w:val="0"/>
        <w:pBdr>
          <w:bottom w:val="single" w:sz="4" w:space="31" w:color="FFFFFF"/>
        </w:pBd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="00AF684A" w:rsidRPr="00656EE1">
        <w:rPr>
          <w:rFonts w:ascii="Times New Roman" w:eastAsia="Times New Roman" w:hAnsi="Times New Roman" w:cs="Times New Roman"/>
          <w:b/>
          <w:sz w:val="28"/>
          <w:szCs w:val="28"/>
        </w:rPr>
        <w:t>Руководитель</w:t>
      </w:r>
      <w:r w:rsidR="00AF684A" w:rsidRPr="00656EE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AF684A" w:rsidRPr="00656EE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AF684A" w:rsidRPr="00656EE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AF684A" w:rsidRPr="00656EE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AF684A" w:rsidRPr="00656EE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AF684A" w:rsidRPr="00656EE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AF684A" w:rsidRPr="00656EE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387712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Н</w:t>
      </w:r>
      <w:r w:rsidR="00387712">
        <w:rPr>
          <w:rFonts w:ascii="Times New Roman" w:eastAsia="Times New Roman" w:hAnsi="Times New Roman" w:cs="Times New Roman"/>
          <w:b/>
          <w:sz w:val="28"/>
          <w:szCs w:val="28"/>
        </w:rPr>
        <w:t xml:space="preserve">.Г. </w:t>
      </w:r>
      <w:proofErr w:type="spellStart"/>
      <w:r w:rsidR="00387712">
        <w:rPr>
          <w:rFonts w:ascii="Times New Roman" w:eastAsia="Times New Roman" w:hAnsi="Times New Roman" w:cs="Times New Roman"/>
          <w:b/>
          <w:sz w:val="28"/>
          <w:szCs w:val="28"/>
        </w:rPr>
        <w:t>Абильгазин</w:t>
      </w:r>
      <w:proofErr w:type="spellEnd"/>
      <w:r w:rsidR="00AF684A" w:rsidRPr="00656EE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2D2AB74C" w14:textId="77777777" w:rsidR="003016B8" w:rsidRDefault="003016B8" w:rsidP="00AF6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i/>
          <w:sz w:val="20"/>
          <w:szCs w:val="20"/>
          <w:lang w:eastAsia="zh-CN"/>
        </w:rPr>
      </w:pPr>
    </w:p>
    <w:p w14:paraId="5AC6A989" w14:textId="77777777" w:rsidR="003016B8" w:rsidRDefault="003016B8" w:rsidP="00AF6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i/>
          <w:sz w:val="20"/>
          <w:szCs w:val="20"/>
          <w:lang w:eastAsia="zh-CN"/>
        </w:rPr>
      </w:pPr>
    </w:p>
    <w:p w14:paraId="1262DF30" w14:textId="77777777" w:rsidR="003D10CF" w:rsidRDefault="003D10CF" w:rsidP="00AF6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i/>
          <w:sz w:val="20"/>
          <w:szCs w:val="20"/>
          <w:lang w:eastAsia="zh-CN"/>
        </w:rPr>
      </w:pPr>
    </w:p>
    <w:p w14:paraId="7618F5EC" w14:textId="77777777" w:rsidR="003D10CF" w:rsidRDefault="003D10CF" w:rsidP="00AF6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i/>
          <w:sz w:val="20"/>
          <w:szCs w:val="20"/>
          <w:lang w:eastAsia="zh-CN"/>
        </w:rPr>
      </w:pPr>
    </w:p>
    <w:p w14:paraId="369F557F" w14:textId="77777777" w:rsidR="003D10CF" w:rsidRDefault="003D10CF" w:rsidP="00AF6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i/>
          <w:sz w:val="20"/>
          <w:szCs w:val="20"/>
          <w:lang w:eastAsia="zh-CN"/>
        </w:rPr>
      </w:pPr>
    </w:p>
    <w:p w14:paraId="199FBF3B" w14:textId="77777777" w:rsidR="003D10CF" w:rsidRDefault="003D10CF" w:rsidP="00AF6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i/>
          <w:sz w:val="20"/>
          <w:szCs w:val="20"/>
          <w:lang w:eastAsia="zh-CN"/>
        </w:rPr>
      </w:pPr>
    </w:p>
    <w:p w14:paraId="207808F6" w14:textId="77777777" w:rsidR="003D10CF" w:rsidRDefault="003D10CF" w:rsidP="00AF6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i/>
          <w:sz w:val="20"/>
          <w:szCs w:val="20"/>
          <w:lang w:eastAsia="zh-CN"/>
        </w:rPr>
      </w:pPr>
    </w:p>
    <w:p w14:paraId="37FC86A1" w14:textId="77777777" w:rsidR="003D10CF" w:rsidRDefault="003D10CF" w:rsidP="00AF6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i/>
          <w:sz w:val="20"/>
          <w:szCs w:val="20"/>
          <w:lang w:eastAsia="zh-CN"/>
        </w:rPr>
      </w:pPr>
    </w:p>
    <w:p w14:paraId="6DC5B058" w14:textId="77777777" w:rsidR="003D10CF" w:rsidRDefault="003D10CF" w:rsidP="00AF6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i/>
          <w:sz w:val="20"/>
          <w:szCs w:val="20"/>
          <w:lang w:eastAsia="zh-CN"/>
        </w:rPr>
      </w:pPr>
    </w:p>
    <w:p w14:paraId="540B0259" w14:textId="77777777" w:rsidR="003D10CF" w:rsidRDefault="003D10CF" w:rsidP="00AF6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i/>
          <w:sz w:val="20"/>
          <w:szCs w:val="20"/>
          <w:lang w:eastAsia="zh-CN"/>
        </w:rPr>
      </w:pPr>
    </w:p>
    <w:p w14:paraId="4565FD34" w14:textId="77777777" w:rsidR="003D10CF" w:rsidRDefault="003D10CF" w:rsidP="00AF6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i/>
          <w:sz w:val="20"/>
          <w:szCs w:val="20"/>
          <w:lang w:eastAsia="zh-CN"/>
        </w:rPr>
      </w:pPr>
    </w:p>
    <w:p w14:paraId="74AF8ACE" w14:textId="77777777" w:rsidR="007B5F17" w:rsidRPr="00976F69" w:rsidRDefault="00976F69" w:rsidP="007B5F17">
      <w:pPr>
        <w:spacing w:after="0" w:line="240" w:lineRule="auto"/>
        <w:ind w:left="426"/>
        <w:rPr>
          <w:rFonts w:ascii="Times New Roman" w:eastAsia="SimSun" w:hAnsi="Times New Roman" w:cs="Times New Roman"/>
          <w:i/>
          <w:sz w:val="20"/>
          <w:szCs w:val="20"/>
          <w:lang w:eastAsia="zh-CN"/>
        </w:rPr>
      </w:pPr>
      <w:r w:rsidRPr="00976F69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 xml:space="preserve">   </w:t>
      </w:r>
      <w:r w:rsidR="007C0345">
        <w:rPr>
          <w:rFonts w:ascii="Times New Roman" w:eastAsia="SimSun" w:hAnsi="Times New Roman" w:cs="Times New Roman"/>
          <w:i/>
          <w:sz w:val="20"/>
          <w:szCs w:val="20"/>
          <w:lang w:val="kk-KZ" w:eastAsia="zh-CN"/>
        </w:rPr>
        <w:t xml:space="preserve"> </w:t>
      </w:r>
      <w:r w:rsidRPr="00976F69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 xml:space="preserve"> </w:t>
      </w:r>
      <w:r w:rsidR="007B5F17" w:rsidRPr="00976F69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 xml:space="preserve">Исп. </w:t>
      </w:r>
      <w:r w:rsidR="0029667D" w:rsidRPr="00976F69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>Шаймарданов А.</w:t>
      </w:r>
    </w:p>
    <w:p w14:paraId="0D6CF5A7" w14:textId="77777777" w:rsidR="007B5F17" w:rsidRPr="00976F69" w:rsidRDefault="00976F69" w:rsidP="007B5F17">
      <w:pPr>
        <w:spacing w:after="0" w:line="240" w:lineRule="auto"/>
        <w:ind w:left="426"/>
        <w:rPr>
          <w:rFonts w:ascii="Times New Roman" w:eastAsia="SimSun" w:hAnsi="Times New Roman" w:cs="Times New Roman"/>
          <w:i/>
          <w:sz w:val="20"/>
          <w:szCs w:val="20"/>
          <w:lang w:eastAsia="zh-CN"/>
        </w:rPr>
      </w:pPr>
      <w:r w:rsidRPr="00976F69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 xml:space="preserve">  </w:t>
      </w:r>
      <w:r w:rsidR="007C0345">
        <w:rPr>
          <w:rFonts w:ascii="Times New Roman" w:eastAsia="SimSun" w:hAnsi="Times New Roman" w:cs="Times New Roman"/>
          <w:i/>
          <w:sz w:val="20"/>
          <w:szCs w:val="20"/>
          <w:lang w:val="kk-KZ" w:eastAsia="zh-CN"/>
        </w:rPr>
        <w:t xml:space="preserve"> </w:t>
      </w:r>
      <w:r w:rsidRPr="00976F69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 xml:space="preserve"> </w:t>
      </w:r>
      <w:r w:rsidR="007B5F17" w:rsidRPr="00976F69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>Тел. 8-7</w:t>
      </w:r>
      <w:r w:rsidR="00EF3032" w:rsidRPr="00976F69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>222 354129</w:t>
      </w:r>
    </w:p>
    <w:p w14:paraId="2818C20A" w14:textId="77777777" w:rsidR="008635BD" w:rsidRPr="00656EE1" w:rsidRDefault="00976F69" w:rsidP="007B5F17">
      <w:pPr>
        <w:spacing w:after="0" w:line="240" w:lineRule="auto"/>
        <w:ind w:left="426"/>
        <w:rPr>
          <w:rFonts w:ascii="Times New Roman" w:hAnsi="Times New Roman" w:cs="Times New Roman"/>
          <w:sz w:val="27"/>
          <w:szCs w:val="27"/>
        </w:rPr>
      </w:pPr>
      <w:r w:rsidRPr="00976F69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 xml:space="preserve"> </w:t>
      </w:r>
      <w:r w:rsidR="007C0345">
        <w:rPr>
          <w:rFonts w:ascii="Times New Roman" w:eastAsia="SimSun" w:hAnsi="Times New Roman" w:cs="Times New Roman"/>
          <w:i/>
          <w:sz w:val="20"/>
          <w:szCs w:val="20"/>
          <w:lang w:val="kk-KZ" w:eastAsia="zh-CN"/>
        </w:rPr>
        <w:t xml:space="preserve"> </w:t>
      </w:r>
      <w:r w:rsidRPr="00BA0216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 xml:space="preserve">  </w:t>
      </w:r>
      <w:r w:rsidR="0029667D" w:rsidRPr="00976F69">
        <w:rPr>
          <w:rFonts w:ascii="Times New Roman" w:eastAsia="SimSun" w:hAnsi="Times New Roman" w:cs="Times New Roman"/>
          <w:i/>
          <w:sz w:val="20"/>
          <w:szCs w:val="20"/>
          <w:lang w:val="en-US" w:eastAsia="zh-CN"/>
        </w:rPr>
        <w:t>a</w:t>
      </w:r>
      <w:r w:rsidR="0029667D" w:rsidRPr="00976F69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>.</w:t>
      </w:r>
      <w:proofErr w:type="spellStart"/>
      <w:r w:rsidR="0029667D" w:rsidRPr="00976F69">
        <w:rPr>
          <w:rFonts w:ascii="Times New Roman" w:eastAsia="SimSun" w:hAnsi="Times New Roman" w:cs="Times New Roman"/>
          <w:i/>
          <w:sz w:val="20"/>
          <w:szCs w:val="20"/>
          <w:lang w:val="en-US" w:eastAsia="zh-CN"/>
        </w:rPr>
        <w:t>shaimardanov</w:t>
      </w:r>
      <w:proofErr w:type="spellEnd"/>
      <w:r w:rsidR="007B5F17" w:rsidRPr="00976F69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>@azrk.gov.kz</w:t>
      </w:r>
    </w:p>
    <w:sectPr w:rsidR="008635BD" w:rsidRPr="00656EE1" w:rsidSect="00D91A1F">
      <w:headerReference w:type="default" r:id="rId10"/>
      <w:footerReference w:type="default" r:id="rId11"/>
      <w:pgSz w:w="11906" w:h="16838"/>
      <w:pgMar w:top="1418" w:right="851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4A56C" w14:textId="77777777" w:rsidR="00976582" w:rsidRDefault="00976582" w:rsidP="006A7EDB">
      <w:pPr>
        <w:spacing w:after="0" w:line="240" w:lineRule="auto"/>
      </w:pPr>
      <w:r>
        <w:separator/>
      </w:r>
    </w:p>
  </w:endnote>
  <w:endnote w:type="continuationSeparator" w:id="0">
    <w:p w14:paraId="4BF8FF1B" w14:textId="77777777" w:rsidR="00976582" w:rsidRDefault="00976582" w:rsidP="006A7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656043430"/>
      <w:docPartObj>
        <w:docPartGallery w:val="Page Numbers (Bottom of Page)"/>
        <w:docPartUnique/>
      </w:docPartObj>
    </w:sdtPr>
    <w:sdtEndPr/>
    <w:sdtContent>
      <w:p w14:paraId="009069CF" w14:textId="77777777" w:rsidR="003D10CF" w:rsidRPr="003D10CF" w:rsidRDefault="003D10CF">
        <w:pPr>
          <w:pStyle w:val="ae"/>
          <w:jc w:val="right"/>
          <w:rPr>
            <w:rFonts w:ascii="Times New Roman" w:hAnsi="Times New Roman" w:cs="Times New Roman"/>
          </w:rPr>
        </w:pPr>
        <w:r w:rsidRPr="003D10CF">
          <w:rPr>
            <w:rFonts w:ascii="Times New Roman" w:hAnsi="Times New Roman" w:cs="Times New Roman"/>
          </w:rPr>
          <w:fldChar w:fldCharType="begin"/>
        </w:r>
        <w:r w:rsidRPr="003D10CF">
          <w:rPr>
            <w:rFonts w:ascii="Times New Roman" w:hAnsi="Times New Roman" w:cs="Times New Roman"/>
          </w:rPr>
          <w:instrText>PAGE   \* MERGEFORMAT</w:instrText>
        </w:r>
        <w:r w:rsidRPr="003D10CF">
          <w:rPr>
            <w:rFonts w:ascii="Times New Roman" w:hAnsi="Times New Roman" w:cs="Times New Roman"/>
          </w:rPr>
          <w:fldChar w:fldCharType="separate"/>
        </w:r>
        <w:r w:rsidRPr="003D10CF">
          <w:rPr>
            <w:rFonts w:ascii="Times New Roman" w:hAnsi="Times New Roman" w:cs="Times New Roman"/>
          </w:rPr>
          <w:t>2</w:t>
        </w:r>
        <w:r w:rsidRPr="003D10CF">
          <w:rPr>
            <w:rFonts w:ascii="Times New Roman" w:hAnsi="Times New Roman" w:cs="Times New Roman"/>
          </w:rPr>
          <w:fldChar w:fldCharType="end"/>
        </w:r>
      </w:p>
    </w:sdtContent>
  </w:sdt>
  <w:p w14:paraId="3F37EA6A" w14:textId="77777777" w:rsidR="006A7EDB" w:rsidRDefault="006A7ED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8A978" w14:textId="77777777" w:rsidR="00976582" w:rsidRDefault="00976582" w:rsidP="006A7EDB">
      <w:pPr>
        <w:spacing w:after="0" w:line="240" w:lineRule="auto"/>
      </w:pPr>
      <w:r>
        <w:separator/>
      </w:r>
    </w:p>
  </w:footnote>
  <w:footnote w:type="continuationSeparator" w:id="0">
    <w:p w14:paraId="3796C672" w14:textId="77777777" w:rsidR="00976582" w:rsidRDefault="00976582" w:rsidP="006A7E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56B99" w14:textId="77777777" w:rsidR="003D52A9" w:rsidRDefault="00976582">
    <w:pPr>
      <w:pStyle w:val="a3"/>
    </w:pPr>
    <w:r>
      <w:rPr>
        <w:noProof/>
      </w:rPr>
      <w:pict w14:anchorId="3B6FC6A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Акишева Г. Ф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B6532"/>
    <w:multiLevelType w:val="hybridMultilevel"/>
    <w:tmpl w:val="FF2CF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F1A58"/>
    <w:multiLevelType w:val="hybridMultilevel"/>
    <w:tmpl w:val="6F44F48A"/>
    <w:lvl w:ilvl="0" w:tplc="9FEE178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656327"/>
    <w:multiLevelType w:val="hybridMultilevel"/>
    <w:tmpl w:val="69148B4A"/>
    <w:lvl w:ilvl="0" w:tplc="787EF8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B904DD3"/>
    <w:multiLevelType w:val="multilevel"/>
    <w:tmpl w:val="801E6BD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5"/>
      <w:numFmt w:val="decimal"/>
      <w:isLgl/>
      <w:lvlText w:val="%1.%2."/>
      <w:lvlJc w:val="left"/>
      <w:pPr>
        <w:ind w:left="2581" w:hanging="151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81" w:hanging="151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1" w:hanging="151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1" w:hanging="151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1" w:hanging="1512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4" w15:restartNumberingAfterBreak="0">
    <w:nsid w:val="664D6D0F"/>
    <w:multiLevelType w:val="hybridMultilevel"/>
    <w:tmpl w:val="A09C2EBA"/>
    <w:lvl w:ilvl="0" w:tplc="36166E2A">
      <w:start w:val="1"/>
      <w:numFmt w:val="decimal"/>
      <w:lvlText w:val="%1)"/>
      <w:lvlJc w:val="left"/>
      <w:pPr>
        <w:ind w:left="2088" w:hanging="138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1E40842"/>
    <w:multiLevelType w:val="hybridMultilevel"/>
    <w:tmpl w:val="6428EECA"/>
    <w:lvl w:ilvl="0" w:tplc="7EDA15F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0D6803"/>
    <w:multiLevelType w:val="hybridMultilevel"/>
    <w:tmpl w:val="F11E9ED2"/>
    <w:lvl w:ilvl="0" w:tplc="6D2A4A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7D8"/>
    <w:rsid w:val="000062E1"/>
    <w:rsid w:val="00016847"/>
    <w:rsid w:val="00016B2D"/>
    <w:rsid w:val="00027D17"/>
    <w:rsid w:val="00036422"/>
    <w:rsid w:val="000467E6"/>
    <w:rsid w:val="00047BC5"/>
    <w:rsid w:val="00057616"/>
    <w:rsid w:val="00071C30"/>
    <w:rsid w:val="00087BF0"/>
    <w:rsid w:val="00091B7C"/>
    <w:rsid w:val="000970EF"/>
    <w:rsid w:val="000A03FA"/>
    <w:rsid w:val="000A1F89"/>
    <w:rsid w:val="000B08B8"/>
    <w:rsid w:val="000B4999"/>
    <w:rsid w:val="000D29E6"/>
    <w:rsid w:val="000D3DE4"/>
    <w:rsid w:val="000D7AC5"/>
    <w:rsid w:val="000E1B64"/>
    <w:rsid w:val="000F26D6"/>
    <w:rsid w:val="000F31FB"/>
    <w:rsid w:val="001136AC"/>
    <w:rsid w:val="001236B6"/>
    <w:rsid w:val="001260F7"/>
    <w:rsid w:val="00146954"/>
    <w:rsid w:val="00146C9A"/>
    <w:rsid w:val="00170641"/>
    <w:rsid w:val="001709B7"/>
    <w:rsid w:val="00174DB6"/>
    <w:rsid w:val="001803BD"/>
    <w:rsid w:val="0018280D"/>
    <w:rsid w:val="0019060C"/>
    <w:rsid w:val="00193D68"/>
    <w:rsid w:val="001A221D"/>
    <w:rsid w:val="001C0251"/>
    <w:rsid w:val="001D5CC2"/>
    <w:rsid w:val="001E0BD2"/>
    <w:rsid w:val="001E7DAC"/>
    <w:rsid w:val="001F4AF5"/>
    <w:rsid w:val="001F4D2E"/>
    <w:rsid w:val="001F7344"/>
    <w:rsid w:val="00200EBB"/>
    <w:rsid w:val="00204759"/>
    <w:rsid w:val="002056F0"/>
    <w:rsid w:val="00233E76"/>
    <w:rsid w:val="00234F3C"/>
    <w:rsid w:val="002467BE"/>
    <w:rsid w:val="00251887"/>
    <w:rsid w:val="00257915"/>
    <w:rsid w:val="00277130"/>
    <w:rsid w:val="00287DDE"/>
    <w:rsid w:val="002941E2"/>
    <w:rsid w:val="00295714"/>
    <w:rsid w:val="0029667D"/>
    <w:rsid w:val="002A3A42"/>
    <w:rsid w:val="002B0482"/>
    <w:rsid w:val="002B401D"/>
    <w:rsid w:val="002C12C0"/>
    <w:rsid w:val="002C334B"/>
    <w:rsid w:val="002E3E2F"/>
    <w:rsid w:val="002F45CC"/>
    <w:rsid w:val="002F5A3A"/>
    <w:rsid w:val="002F7797"/>
    <w:rsid w:val="003016B8"/>
    <w:rsid w:val="00313BE4"/>
    <w:rsid w:val="00314C69"/>
    <w:rsid w:val="00314FE5"/>
    <w:rsid w:val="003178A0"/>
    <w:rsid w:val="00320D7E"/>
    <w:rsid w:val="00324629"/>
    <w:rsid w:val="00325DED"/>
    <w:rsid w:val="00330581"/>
    <w:rsid w:val="0033201F"/>
    <w:rsid w:val="003322F6"/>
    <w:rsid w:val="00337F9F"/>
    <w:rsid w:val="00347B0F"/>
    <w:rsid w:val="00347ED5"/>
    <w:rsid w:val="003505B5"/>
    <w:rsid w:val="003565BF"/>
    <w:rsid w:val="003604D2"/>
    <w:rsid w:val="00375D78"/>
    <w:rsid w:val="0037751B"/>
    <w:rsid w:val="00380E24"/>
    <w:rsid w:val="00382CB5"/>
    <w:rsid w:val="00384C2E"/>
    <w:rsid w:val="00387712"/>
    <w:rsid w:val="00393843"/>
    <w:rsid w:val="003B65F6"/>
    <w:rsid w:val="003B66B5"/>
    <w:rsid w:val="003C5A4D"/>
    <w:rsid w:val="003C5AA8"/>
    <w:rsid w:val="003D10CF"/>
    <w:rsid w:val="003D14CB"/>
    <w:rsid w:val="003D4B2D"/>
    <w:rsid w:val="003F468D"/>
    <w:rsid w:val="0040466E"/>
    <w:rsid w:val="00410EE5"/>
    <w:rsid w:val="00413910"/>
    <w:rsid w:val="004224C2"/>
    <w:rsid w:val="004346B1"/>
    <w:rsid w:val="00450ADE"/>
    <w:rsid w:val="00453514"/>
    <w:rsid w:val="004618D6"/>
    <w:rsid w:val="004643C2"/>
    <w:rsid w:val="004663CF"/>
    <w:rsid w:val="00483D71"/>
    <w:rsid w:val="00484B7D"/>
    <w:rsid w:val="00487540"/>
    <w:rsid w:val="00495E63"/>
    <w:rsid w:val="004B57D3"/>
    <w:rsid w:val="004B6897"/>
    <w:rsid w:val="004C003E"/>
    <w:rsid w:val="004C0528"/>
    <w:rsid w:val="004C7B56"/>
    <w:rsid w:val="004D1BE6"/>
    <w:rsid w:val="004D210D"/>
    <w:rsid w:val="004D779D"/>
    <w:rsid w:val="004F65A0"/>
    <w:rsid w:val="00510EF7"/>
    <w:rsid w:val="00526E2A"/>
    <w:rsid w:val="0052783E"/>
    <w:rsid w:val="005312E0"/>
    <w:rsid w:val="0053222C"/>
    <w:rsid w:val="005350DF"/>
    <w:rsid w:val="0053553A"/>
    <w:rsid w:val="005365F8"/>
    <w:rsid w:val="00547FAE"/>
    <w:rsid w:val="005600E9"/>
    <w:rsid w:val="00566ABB"/>
    <w:rsid w:val="00566E14"/>
    <w:rsid w:val="00570876"/>
    <w:rsid w:val="00574333"/>
    <w:rsid w:val="005815FF"/>
    <w:rsid w:val="00581EE8"/>
    <w:rsid w:val="00582A27"/>
    <w:rsid w:val="005856C7"/>
    <w:rsid w:val="0059596D"/>
    <w:rsid w:val="00596BE5"/>
    <w:rsid w:val="005A3DEB"/>
    <w:rsid w:val="005A679E"/>
    <w:rsid w:val="005B030C"/>
    <w:rsid w:val="005B0F97"/>
    <w:rsid w:val="005C78D1"/>
    <w:rsid w:val="005E3A6B"/>
    <w:rsid w:val="005E50B2"/>
    <w:rsid w:val="005E6003"/>
    <w:rsid w:val="005E6DAC"/>
    <w:rsid w:val="005E796F"/>
    <w:rsid w:val="00610081"/>
    <w:rsid w:val="00612D45"/>
    <w:rsid w:val="0061675B"/>
    <w:rsid w:val="0062662F"/>
    <w:rsid w:val="00634E7B"/>
    <w:rsid w:val="006412D9"/>
    <w:rsid w:val="00656A25"/>
    <w:rsid w:val="00656EE1"/>
    <w:rsid w:val="00666F75"/>
    <w:rsid w:val="00683CE3"/>
    <w:rsid w:val="00692DEA"/>
    <w:rsid w:val="0069464D"/>
    <w:rsid w:val="006A5FF0"/>
    <w:rsid w:val="006A6C47"/>
    <w:rsid w:val="006A7EDB"/>
    <w:rsid w:val="006B2C23"/>
    <w:rsid w:val="006B4D86"/>
    <w:rsid w:val="006B5496"/>
    <w:rsid w:val="006B55B3"/>
    <w:rsid w:val="006B757D"/>
    <w:rsid w:val="006D7DB4"/>
    <w:rsid w:val="006E2AF9"/>
    <w:rsid w:val="006E5541"/>
    <w:rsid w:val="00700B54"/>
    <w:rsid w:val="007133C7"/>
    <w:rsid w:val="007154BD"/>
    <w:rsid w:val="00740765"/>
    <w:rsid w:val="00742A84"/>
    <w:rsid w:val="00754FD0"/>
    <w:rsid w:val="007619AE"/>
    <w:rsid w:val="007627C9"/>
    <w:rsid w:val="007765E2"/>
    <w:rsid w:val="0078313D"/>
    <w:rsid w:val="00786E7A"/>
    <w:rsid w:val="007A4348"/>
    <w:rsid w:val="007A7887"/>
    <w:rsid w:val="007B0011"/>
    <w:rsid w:val="007B5F17"/>
    <w:rsid w:val="007C0345"/>
    <w:rsid w:val="007C7449"/>
    <w:rsid w:val="007D0137"/>
    <w:rsid w:val="007E2D3E"/>
    <w:rsid w:val="007E7D19"/>
    <w:rsid w:val="007F7B74"/>
    <w:rsid w:val="00810632"/>
    <w:rsid w:val="00832C81"/>
    <w:rsid w:val="00834045"/>
    <w:rsid w:val="00834802"/>
    <w:rsid w:val="008410C0"/>
    <w:rsid w:val="00841972"/>
    <w:rsid w:val="008429AD"/>
    <w:rsid w:val="0084518F"/>
    <w:rsid w:val="008515DD"/>
    <w:rsid w:val="0085481A"/>
    <w:rsid w:val="00856680"/>
    <w:rsid w:val="00860655"/>
    <w:rsid w:val="008635BD"/>
    <w:rsid w:val="00864D2A"/>
    <w:rsid w:val="00873499"/>
    <w:rsid w:val="00874F7A"/>
    <w:rsid w:val="00881BE0"/>
    <w:rsid w:val="00883BC6"/>
    <w:rsid w:val="0089255E"/>
    <w:rsid w:val="0089680C"/>
    <w:rsid w:val="008A12B7"/>
    <w:rsid w:val="008B0CA7"/>
    <w:rsid w:val="008B1465"/>
    <w:rsid w:val="008B1DBF"/>
    <w:rsid w:val="008B1FF1"/>
    <w:rsid w:val="008E2C4B"/>
    <w:rsid w:val="008E3996"/>
    <w:rsid w:val="008F638A"/>
    <w:rsid w:val="00904FD9"/>
    <w:rsid w:val="009104C6"/>
    <w:rsid w:val="0091528A"/>
    <w:rsid w:val="00915D73"/>
    <w:rsid w:val="00923DCE"/>
    <w:rsid w:val="00931BB7"/>
    <w:rsid w:val="00945195"/>
    <w:rsid w:val="00970646"/>
    <w:rsid w:val="00970E7F"/>
    <w:rsid w:val="00976582"/>
    <w:rsid w:val="00976F69"/>
    <w:rsid w:val="009820DD"/>
    <w:rsid w:val="00982D2E"/>
    <w:rsid w:val="00987838"/>
    <w:rsid w:val="009A071C"/>
    <w:rsid w:val="009A19B0"/>
    <w:rsid w:val="009B3ACE"/>
    <w:rsid w:val="009C00F4"/>
    <w:rsid w:val="009C08E0"/>
    <w:rsid w:val="009D6FBD"/>
    <w:rsid w:val="009E3492"/>
    <w:rsid w:val="009F53A8"/>
    <w:rsid w:val="00A00F6B"/>
    <w:rsid w:val="00A058F3"/>
    <w:rsid w:val="00A27305"/>
    <w:rsid w:val="00A41CD2"/>
    <w:rsid w:val="00A42C18"/>
    <w:rsid w:val="00A434DD"/>
    <w:rsid w:val="00A55705"/>
    <w:rsid w:val="00A61948"/>
    <w:rsid w:val="00A649BB"/>
    <w:rsid w:val="00A73CA5"/>
    <w:rsid w:val="00A756A7"/>
    <w:rsid w:val="00A76198"/>
    <w:rsid w:val="00A814FD"/>
    <w:rsid w:val="00A82950"/>
    <w:rsid w:val="00A93DAC"/>
    <w:rsid w:val="00AB51C0"/>
    <w:rsid w:val="00AC3AFC"/>
    <w:rsid w:val="00AC5B9F"/>
    <w:rsid w:val="00AC7420"/>
    <w:rsid w:val="00AD0EBA"/>
    <w:rsid w:val="00AD1A25"/>
    <w:rsid w:val="00AE0035"/>
    <w:rsid w:val="00AE04A8"/>
    <w:rsid w:val="00AE3603"/>
    <w:rsid w:val="00AF684A"/>
    <w:rsid w:val="00B04C62"/>
    <w:rsid w:val="00B07AE0"/>
    <w:rsid w:val="00B21D32"/>
    <w:rsid w:val="00B22A0F"/>
    <w:rsid w:val="00B23BB7"/>
    <w:rsid w:val="00B251C5"/>
    <w:rsid w:val="00B30C51"/>
    <w:rsid w:val="00B42ABB"/>
    <w:rsid w:val="00B5710A"/>
    <w:rsid w:val="00B82382"/>
    <w:rsid w:val="00B85A33"/>
    <w:rsid w:val="00B85D0E"/>
    <w:rsid w:val="00B90D62"/>
    <w:rsid w:val="00B93F3D"/>
    <w:rsid w:val="00B94065"/>
    <w:rsid w:val="00BA0125"/>
    <w:rsid w:val="00BA0128"/>
    <w:rsid w:val="00BA0216"/>
    <w:rsid w:val="00BB3B55"/>
    <w:rsid w:val="00BB65DF"/>
    <w:rsid w:val="00BB6892"/>
    <w:rsid w:val="00BB7328"/>
    <w:rsid w:val="00BD2642"/>
    <w:rsid w:val="00BD2BEA"/>
    <w:rsid w:val="00BD6F6F"/>
    <w:rsid w:val="00BE4B96"/>
    <w:rsid w:val="00C00ED1"/>
    <w:rsid w:val="00C0593F"/>
    <w:rsid w:val="00C07A86"/>
    <w:rsid w:val="00C12B1F"/>
    <w:rsid w:val="00C62F9D"/>
    <w:rsid w:val="00C63184"/>
    <w:rsid w:val="00C7555B"/>
    <w:rsid w:val="00C9249A"/>
    <w:rsid w:val="00C93A66"/>
    <w:rsid w:val="00C95C4D"/>
    <w:rsid w:val="00CA1F2E"/>
    <w:rsid w:val="00CA533C"/>
    <w:rsid w:val="00CA5EB7"/>
    <w:rsid w:val="00CA779C"/>
    <w:rsid w:val="00CB5B76"/>
    <w:rsid w:val="00CB601A"/>
    <w:rsid w:val="00CC26BA"/>
    <w:rsid w:val="00CC7F15"/>
    <w:rsid w:val="00CD1471"/>
    <w:rsid w:val="00CE1BCF"/>
    <w:rsid w:val="00CE1DF7"/>
    <w:rsid w:val="00CE44D7"/>
    <w:rsid w:val="00CE5C58"/>
    <w:rsid w:val="00CF5CC4"/>
    <w:rsid w:val="00D05F7E"/>
    <w:rsid w:val="00D207D8"/>
    <w:rsid w:val="00D46249"/>
    <w:rsid w:val="00D54D7F"/>
    <w:rsid w:val="00D562F8"/>
    <w:rsid w:val="00D67350"/>
    <w:rsid w:val="00D70DF2"/>
    <w:rsid w:val="00D73701"/>
    <w:rsid w:val="00D85014"/>
    <w:rsid w:val="00D85248"/>
    <w:rsid w:val="00D86A4E"/>
    <w:rsid w:val="00D91A1F"/>
    <w:rsid w:val="00D95163"/>
    <w:rsid w:val="00D963FE"/>
    <w:rsid w:val="00DB1B6C"/>
    <w:rsid w:val="00DC6A97"/>
    <w:rsid w:val="00DF5E5A"/>
    <w:rsid w:val="00E03560"/>
    <w:rsid w:val="00E0445A"/>
    <w:rsid w:val="00E15D79"/>
    <w:rsid w:val="00E23875"/>
    <w:rsid w:val="00E31DDA"/>
    <w:rsid w:val="00E33886"/>
    <w:rsid w:val="00E5672E"/>
    <w:rsid w:val="00E61F78"/>
    <w:rsid w:val="00E63575"/>
    <w:rsid w:val="00E729DA"/>
    <w:rsid w:val="00E73B35"/>
    <w:rsid w:val="00E817D4"/>
    <w:rsid w:val="00E87197"/>
    <w:rsid w:val="00EA15CD"/>
    <w:rsid w:val="00EC75D7"/>
    <w:rsid w:val="00ED05E2"/>
    <w:rsid w:val="00ED149F"/>
    <w:rsid w:val="00EE2F19"/>
    <w:rsid w:val="00EF3032"/>
    <w:rsid w:val="00EF44EF"/>
    <w:rsid w:val="00EF4621"/>
    <w:rsid w:val="00F04A24"/>
    <w:rsid w:val="00F31036"/>
    <w:rsid w:val="00F31623"/>
    <w:rsid w:val="00F3183C"/>
    <w:rsid w:val="00F439EC"/>
    <w:rsid w:val="00F4713E"/>
    <w:rsid w:val="00F51237"/>
    <w:rsid w:val="00F51508"/>
    <w:rsid w:val="00F55FFC"/>
    <w:rsid w:val="00F64370"/>
    <w:rsid w:val="00F82E47"/>
    <w:rsid w:val="00F91073"/>
    <w:rsid w:val="00FA54B2"/>
    <w:rsid w:val="00FA6A8E"/>
    <w:rsid w:val="00FB5372"/>
    <w:rsid w:val="00FC6B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FF99749"/>
  <w15:docId w15:val="{C3E1B1CB-1A52-4CC9-94DC-CC6D2C31C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27C9"/>
  </w:style>
  <w:style w:type="paragraph" w:styleId="3">
    <w:name w:val="heading 3"/>
    <w:basedOn w:val="a"/>
    <w:link w:val="30"/>
    <w:uiPriority w:val="9"/>
    <w:qFormat/>
    <w:rsid w:val="002579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я,мелкий,No Spacing,14 TNR,No Spacing1,No Spacing_0,No Spacing_0_0,Айгерим,Без интеБез интервала,Без интервала1,Без интервала11,Без интервала2,Елжан,МОЙ СТИЛЬ,исполнитель,мой рабочий,норма,свой,No Spacing11,Clips Body,Без интервала111"/>
    <w:link w:val="a4"/>
    <w:uiPriority w:val="1"/>
    <w:qFormat/>
    <w:rsid w:val="00D207D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aliases w:val="Обя Знак,мелкий Знак,No Spacing Знак,14 TNR Знак,No Spacing1 Знак,No Spacing_0 Знак,No Spacing_0_0 Знак,Айгерим Знак,Без интеБез интервала Знак,Без интервала1 Знак,Без интервала11 Знак,Без интервала2 Знак,Елжан Знак,МОЙ СТИЛЬ Знак"/>
    <w:link w:val="a3"/>
    <w:uiPriority w:val="1"/>
    <w:qFormat/>
    <w:locked/>
    <w:rsid w:val="00D207D8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D207D8"/>
    <w:pPr>
      <w:ind w:left="720"/>
      <w:contextualSpacing/>
    </w:pPr>
    <w:rPr>
      <w:rFonts w:ascii="Calibri" w:eastAsia="Times New Roman" w:hAnsi="Calibri" w:cs="Times New Roman"/>
    </w:rPr>
  </w:style>
  <w:style w:type="character" w:styleId="a6">
    <w:name w:val="Hyperlink"/>
    <w:basedOn w:val="a0"/>
    <w:uiPriority w:val="99"/>
    <w:unhideWhenUsed/>
    <w:rsid w:val="00700B54"/>
    <w:rPr>
      <w:color w:val="0000FF" w:themeColor="hyperlink"/>
      <w:u w:val="single"/>
    </w:rPr>
  </w:style>
  <w:style w:type="paragraph" w:styleId="a7">
    <w:name w:val="Normal (Web)"/>
    <w:basedOn w:val="a"/>
    <w:link w:val="a8"/>
    <w:uiPriority w:val="99"/>
    <w:unhideWhenUsed/>
    <w:rsid w:val="003D4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071C3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">
    <w:name w:val="s1"/>
    <w:basedOn w:val="a0"/>
    <w:rsid w:val="00413910"/>
  </w:style>
  <w:style w:type="paragraph" w:customStyle="1" w:styleId="Default">
    <w:name w:val="Default"/>
    <w:uiPriority w:val="99"/>
    <w:rsid w:val="00410EE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customStyle="1" w:styleId="1">
    <w:name w:val="Сетка таблицы1"/>
    <w:basedOn w:val="a1"/>
    <w:next w:val="a9"/>
    <w:uiPriority w:val="59"/>
    <w:rsid w:val="00C12B1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rsid w:val="008635B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8635BD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251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51887"/>
  </w:style>
  <w:style w:type="paragraph" w:styleId="ae">
    <w:name w:val="footer"/>
    <w:basedOn w:val="a"/>
    <w:link w:val="af"/>
    <w:uiPriority w:val="99"/>
    <w:unhideWhenUsed/>
    <w:rsid w:val="006A7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A7EDB"/>
  </w:style>
  <w:style w:type="paragraph" w:styleId="af0">
    <w:name w:val="Balloon Text"/>
    <w:basedOn w:val="a"/>
    <w:link w:val="af1"/>
    <w:uiPriority w:val="99"/>
    <w:semiHidden/>
    <w:unhideWhenUsed/>
    <w:rsid w:val="001803BD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803BD"/>
    <w:rPr>
      <w:rFonts w:ascii="Calibri" w:hAnsi="Calibri" w:cs="Calibri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257915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docdata">
    <w:name w:val="docdata"/>
    <w:aliases w:val="docy,v5,2333,bqiaagaaeyqcaaagiaiaaaoecaaabziiaaaaaaaaaaaaaaaaaaaaaaaaaaaaaaaaaaaaaaaaaaaaaaaaaaaaaaaaaaaaaaaaaaaaaaaaaaaaaaaaaaaaaaaaaaaaaaaaaaaaaaaaaaaaaaaaaaaaaaaaaaaaaaaaaaaaaaaaaaaaaaaaaaaaaaaaaaaaaaaaaaaaaaaaaaaaaaaaaaaaaaaaaaaaaaaaaaaaaaaa"/>
    <w:basedOn w:val="a0"/>
    <w:rsid w:val="00B42ABB"/>
  </w:style>
  <w:style w:type="character" w:customStyle="1" w:styleId="a8">
    <w:name w:val="Обычный (Интернет) Знак"/>
    <w:link w:val="a7"/>
    <w:uiPriority w:val="99"/>
    <w:locked/>
    <w:rsid w:val="00881BE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28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3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1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8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9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0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3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8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5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96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8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22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85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11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88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15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40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7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6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3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0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5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1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63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0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0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0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0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8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1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6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97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6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5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0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8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4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2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8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0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9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5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6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8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10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9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27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0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05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6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9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9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26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9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87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3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9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2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4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8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0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8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5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0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24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85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11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4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32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22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8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0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5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4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8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8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2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1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7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4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86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2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2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9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5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99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53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FB2DC-3B2B-4A12-9611-4069CDFDF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PC003</dc:creator>
  <cp:lastModifiedBy>Акишева Гульмира</cp:lastModifiedBy>
  <cp:revision>2</cp:revision>
  <cp:lastPrinted>2024-10-08T10:35:00Z</cp:lastPrinted>
  <dcterms:created xsi:type="dcterms:W3CDTF">2026-03-27T05:13:00Z</dcterms:created>
  <dcterms:modified xsi:type="dcterms:W3CDTF">2026-03-27T05:13:00Z</dcterms:modified>
</cp:coreProperties>
</file>